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D9E1D" w14:textId="77777777" w:rsidR="00280C13" w:rsidRDefault="00FE4663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4F47CC" wp14:editId="16824364">
                <wp:simplePos x="0" y="0"/>
                <wp:positionH relativeFrom="page">
                  <wp:posOffset>-17780</wp:posOffset>
                </wp:positionH>
                <wp:positionV relativeFrom="paragraph">
                  <wp:posOffset>-932815</wp:posOffset>
                </wp:positionV>
                <wp:extent cx="7582535" cy="1078230"/>
                <wp:effectExtent l="57150" t="19050" r="75565" b="1028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2535" cy="1078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EA9756" w14:textId="4F7E0E26" w:rsidR="00B74344" w:rsidRPr="00CD20D0" w:rsidRDefault="002359B1" w:rsidP="00B7434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6C062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6C062C" w:rsidRPr="006C062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  <w:r w:rsidR="006C062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1728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F47CC" id="สี่เหลี่ยมผืนผ้า 16" o:spid="_x0000_s1026" style="position:absolute;margin-left:-1.4pt;margin-top:-73.45pt;width:597.0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50EA9756" w14:textId="4F7E0E26" w:rsidR="00B74344" w:rsidRPr="00CD20D0" w:rsidRDefault="002359B1" w:rsidP="00B7434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6C062C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6C062C" w:rsidRPr="006C062C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  <w:r w:rsidR="006C062C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172804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25765DF" w14:textId="77777777" w:rsidR="00A35EBE" w:rsidRPr="00A35EBE" w:rsidRDefault="0089679A" w:rsidP="001C5C9D">
      <w:pPr>
        <w:pStyle w:val="a3"/>
        <w:spacing w:before="0" w:beforeAutospacing="0" w:after="0" w:afterAutospacing="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BA31F8">
        <w:rPr>
          <w:rFonts w:ascii="TH SarabunIT๙" w:hAnsi="TH SarabunIT๙" w:cs="TH SarabunIT๙"/>
          <w:sz w:val="32"/>
          <w:szCs w:val="32"/>
          <w:cs/>
        </w:rPr>
        <w:tab/>
      </w:r>
      <w:r w:rsidRPr="00A35EBE">
        <w:rPr>
          <w:rFonts w:ascii="TH SarabunIT๙" w:hAnsi="TH SarabunIT๙" w:cs="TH SarabunIT๙"/>
          <w:sz w:val="32"/>
          <w:szCs w:val="32"/>
          <w:u w:val="single"/>
          <w:cs/>
        </w:rPr>
        <w:t xml:space="preserve"> </w:t>
      </w:r>
    </w:p>
    <w:p w14:paraId="19A97F90" w14:textId="6847CFF4" w:rsidR="00666390" w:rsidRPr="00666390" w:rsidRDefault="00261FAD" w:rsidP="001C5C9D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11 กุมภาพันธ์</w:t>
      </w:r>
      <w:r w:rsidR="00172804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2568</w:t>
      </w:r>
    </w:p>
    <w:p w14:paraId="12FC4502" w14:textId="1D92D141" w:rsidR="00150334" w:rsidRDefault="00261FAD" w:rsidP="00261FA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4725EB1" wp14:editId="4F18C7B0">
            <wp:extent cx="3027011" cy="2270760"/>
            <wp:effectExtent l="0" t="0" r="2540" b="0"/>
            <wp:docPr id="20483765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7654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2890" cy="228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3E7F4" w14:textId="2018AAAB" w:rsidR="00261FAD" w:rsidRPr="00261FAD" w:rsidRDefault="00261FAD" w:rsidP="00261FA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61FAD">
        <w:rPr>
          <w:rFonts w:ascii="TH SarabunPSK" w:eastAsia="Times New Roman" w:hAnsi="TH SarabunPSK" w:cs="TH SarabunPSK" w:hint="cs"/>
          <w:sz w:val="32"/>
          <w:szCs w:val="32"/>
          <w:cs/>
        </w:rPr>
        <w:t>11 กุมภาพันธ์ 2568 เวลา 13.35 น.</w:t>
      </w:r>
    </w:p>
    <w:p w14:paraId="6A29DEC2" w14:textId="18BD3FB9" w:rsidR="00261FAD" w:rsidRDefault="0028616D" w:rsidP="00261FA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261FAD" w:rsidRPr="00261FA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ด.ต.สำเริง หนูหน่าย ผบ.หมู่ </w:t>
      </w:r>
      <w:r w:rsidR="00261FAD" w:rsidRPr="00261FAD">
        <w:rPr>
          <w:rFonts w:ascii="TH SarabunPSK" w:eastAsia="Times New Roman" w:hAnsi="TH SarabunPSK" w:cs="TH SarabunPSK"/>
          <w:sz w:val="32"/>
          <w:szCs w:val="32"/>
        </w:rPr>
        <w:t>(</w:t>
      </w:r>
      <w:r w:rsidR="00261FAD" w:rsidRPr="00261FAD">
        <w:rPr>
          <w:rFonts w:ascii="TH SarabunPSK" w:eastAsia="Times New Roman" w:hAnsi="TH SarabunPSK" w:cs="TH SarabunPSK" w:hint="cs"/>
          <w:sz w:val="32"/>
          <w:szCs w:val="32"/>
          <w:cs/>
        </w:rPr>
        <w:t>ป.</w:t>
      </w:r>
      <w:r w:rsidR="00261FAD" w:rsidRPr="00261FAD">
        <w:rPr>
          <w:rFonts w:ascii="TH SarabunPSK" w:eastAsia="Times New Roman" w:hAnsi="TH SarabunPSK" w:cs="TH SarabunPSK"/>
          <w:sz w:val="32"/>
          <w:szCs w:val="32"/>
        </w:rPr>
        <w:t>)</w:t>
      </w:r>
      <w:r w:rsidR="00261FAD" w:rsidRPr="00261FA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สภ.วังเจ้า ปฏิบัติหน้าที่สิบเวรประจำวัน ไม่มีผู้ห้องหาคุมขัง และได้</w:t>
      </w:r>
      <w:r w:rsidR="00261FAD" w:rsidRPr="00261FAD">
        <w:rPr>
          <w:rFonts w:ascii="TH SarabunPSK" w:eastAsia="Times New Roman" w:hAnsi="TH SarabunPSK" w:cs="TH SarabunPSK"/>
          <w:sz w:val="32"/>
          <w:szCs w:val="32"/>
          <w:cs/>
        </w:rPr>
        <w:t>ประชาสัมพันธ์สร้างจิตสำนึกและความตระหนักในการต่อต้านการทุจริต ไม่เกี่ยวข้องกับการรับผลประโยชน์อื่นใด ตามนโยบายไม่รับสินบน (</w:t>
      </w:r>
      <w:r w:rsidR="00261FAD" w:rsidRPr="00261FAD">
        <w:rPr>
          <w:rFonts w:ascii="TH SarabunPSK" w:eastAsia="Times New Roman" w:hAnsi="TH SarabunPSK" w:cs="TH SarabunPSK"/>
          <w:sz w:val="32"/>
          <w:szCs w:val="32"/>
        </w:rPr>
        <w:t xml:space="preserve">Anti-Bribery Policy) </w:t>
      </w:r>
      <w:r w:rsidR="00261FAD" w:rsidRPr="00261FAD">
        <w:rPr>
          <w:rFonts w:ascii="TH SarabunPSK" w:eastAsia="Times New Roman" w:hAnsi="TH SarabunPSK" w:cs="TH SarabunPSK"/>
          <w:sz w:val="32"/>
          <w:szCs w:val="32"/>
          <w:cs/>
        </w:rPr>
        <w:t>และนโยบายไม่รับของขวัญและของกำนัลทุกชนิดจากการปฏิบัติหน้าที่ (</w:t>
      </w:r>
      <w:r w:rsidR="00261FAD" w:rsidRPr="00261FAD">
        <w:rPr>
          <w:rFonts w:ascii="TH SarabunPSK" w:eastAsia="Times New Roman" w:hAnsi="TH SarabunPSK" w:cs="TH SarabunPSK"/>
          <w:sz w:val="32"/>
          <w:szCs w:val="32"/>
        </w:rPr>
        <w:t>No Gift Policy)</w:t>
      </w:r>
    </w:p>
    <w:p w14:paraId="38CAFC77" w14:textId="77777777" w:rsidR="00261FAD" w:rsidRDefault="00261FAD" w:rsidP="00261FA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9CBA139" w14:textId="0DD5E07B" w:rsidR="00261FAD" w:rsidRPr="00666390" w:rsidRDefault="00261FAD" w:rsidP="00261FAD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>14 กุมภาพันธ์ 2568</w:t>
      </w:r>
    </w:p>
    <w:p w14:paraId="2B0D56E7" w14:textId="77777777" w:rsidR="00261FAD" w:rsidRDefault="00261FAD" w:rsidP="00261FA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7A4155A" w14:textId="14923EAE" w:rsidR="00261FAD" w:rsidRDefault="00261FAD" w:rsidP="00261FA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97B49EA" wp14:editId="028D9BB1">
            <wp:extent cx="2769235" cy="2077386"/>
            <wp:effectExtent l="0" t="0" r="0" b="0"/>
            <wp:docPr id="9931920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19203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3565" cy="208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CCCBA" w14:textId="590980BC" w:rsidR="00261FAD" w:rsidRPr="00261FAD" w:rsidRDefault="00261FAD" w:rsidP="00261FA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61FAD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Pr="00261FA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กุมภาพันธ์ 2568 เวลา 13.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00</w:t>
      </w:r>
      <w:r w:rsidRPr="00261FA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น.</w:t>
      </w:r>
    </w:p>
    <w:p w14:paraId="21A6B6B1" w14:textId="3285015A" w:rsidR="00261FAD" w:rsidRDefault="0028616D" w:rsidP="00261FAD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261FAD" w:rsidRPr="00261FA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ด.ต.สำเริง หนูหน่าย ผบ.หมู่ </w:t>
      </w:r>
      <w:r w:rsidR="00261FAD" w:rsidRPr="00261FAD">
        <w:rPr>
          <w:rFonts w:ascii="TH SarabunPSK" w:eastAsia="Times New Roman" w:hAnsi="TH SarabunPSK" w:cs="TH SarabunPSK"/>
          <w:sz w:val="32"/>
          <w:szCs w:val="32"/>
        </w:rPr>
        <w:t>(</w:t>
      </w:r>
      <w:r w:rsidR="00261FAD" w:rsidRPr="00261FAD">
        <w:rPr>
          <w:rFonts w:ascii="TH SarabunPSK" w:eastAsia="Times New Roman" w:hAnsi="TH SarabunPSK" w:cs="TH SarabunPSK" w:hint="cs"/>
          <w:sz w:val="32"/>
          <w:szCs w:val="32"/>
          <w:cs/>
        </w:rPr>
        <w:t>ป.</w:t>
      </w:r>
      <w:r w:rsidR="00261FAD" w:rsidRPr="00261FAD">
        <w:rPr>
          <w:rFonts w:ascii="TH SarabunPSK" w:eastAsia="Times New Roman" w:hAnsi="TH SarabunPSK" w:cs="TH SarabunPSK"/>
          <w:sz w:val="32"/>
          <w:szCs w:val="32"/>
        </w:rPr>
        <w:t>)</w:t>
      </w:r>
      <w:r w:rsidR="00261FAD" w:rsidRPr="00261FA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สภ.วังเจ้า ปฏิบัติหน้าที่สิบเวรประจำวัน ไม่มีผู้ห้องหาคุมขัง และได้</w:t>
      </w:r>
      <w:r w:rsidR="00261FAD" w:rsidRPr="00261FAD">
        <w:rPr>
          <w:rFonts w:ascii="TH SarabunPSK" w:eastAsia="Times New Roman" w:hAnsi="TH SarabunPSK" w:cs="TH SarabunPSK"/>
          <w:sz w:val="32"/>
          <w:szCs w:val="32"/>
          <w:cs/>
        </w:rPr>
        <w:t>ประชาสัมพันธ์สร้างจิตสำนึกและความตระหนักในการต่อต้านการทุจริต ไม่เกี่ยวข้องกับการรับผลประโยชน์อื่นใด ตามนโยบายไม่รับสินบน (</w:t>
      </w:r>
      <w:r w:rsidR="00261FAD" w:rsidRPr="00261FAD">
        <w:rPr>
          <w:rFonts w:ascii="TH SarabunPSK" w:eastAsia="Times New Roman" w:hAnsi="TH SarabunPSK" w:cs="TH SarabunPSK"/>
          <w:sz w:val="32"/>
          <w:szCs w:val="32"/>
        </w:rPr>
        <w:t xml:space="preserve">Anti-Bribery Policy) </w:t>
      </w:r>
      <w:r w:rsidR="00261FAD" w:rsidRPr="00261FAD">
        <w:rPr>
          <w:rFonts w:ascii="TH SarabunPSK" w:eastAsia="Times New Roman" w:hAnsi="TH SarabunPSK" w:cs="TH SarabunPSK"/>
          <w:sz w:val="32"/>
          <w:szCs w:val="32"/>
          <w:cs/>
        </w:rPr>
        <w:t>และนโยบายไม่รับของขวัญและของกำนัลทุกชนิดจากการปฏิบัติหน้าที่ (</w:t>
      </w:r>
      <w:r w:rsidR="00261FAD" w:rsidRPr="00261FAD">
        <w:rPr>
          <w:rFonts w:ascii="TH SarabunPSK" w:eastAsia="Times New Roman" w:hAnsi="TH SarabunPSK" w:cs="TH SarabunPSK"/>
          <w:sz w:val="32"/>
          <w:szCs w:val="32"/>
        </w:rPr>
        <w:t>No Gift Policy)</w:t>
      </w:r>
    </w:p>
    <w:p w14:paraId="7BBA3053" w14:textId="77777777" w:rsidR="00261FAD" w:rsidRPr="00261FAD" w:rsidRDefault="00261FAD" w:rsidP="00261FA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1B6BA1D1" w14:textId="0FF94F2A" w:rsidR="000076CE" w:rsidRDefault="000076CE" w:rsidP="000076CE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lastRenderedPageBreak/>
        <w:t>15 กุมภาพันธ์ 2568</w:t>
      </w:r>
    </w:p>
    <w:p w14:paraId="1ECC1FE1" w14:textId="1145557A" w:rsidR="000076CE" w:rsidRDefault="000076CE" w:rsidP="000076CE">
      <w:pPr>
        <w:spacing w:after="0" w:line="240" w:lineRule="auto"/>
        <w:jc w:val="center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BECD66E" wp14:editId="45B2F9AF">
            <wp:extent cx="1975923" cy="2633980"/>
            <wp:effectExtent l="0" t="0" r="5715" b="0"/>
            <wp:docPr id="4510398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3982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6683" cy="264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C1D89" w14:textId="572202E9" w:rsidR="000076CE" w:rsidRPr="00261FAD" w:rsidRDefault="000076CE" w:rsidP="000076C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61FAD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5</w:t>
      </w:r>
      <w:r w:rsidRPr="00261FA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กุมภาพันธ์ 2568 เวลา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11.59 </w:t>
      </w:r>
      <w:r w:rsidRPr="00261FA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น.</w:t>
      </w:r>
    </w:p>
    <w:p w14:paraId="4355D8ED" w14:textId="7BD3B1B7" w:rsidR="000076CE" w:rsidRDefault="000076CE" w:rsidP="000076CE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6C7450" w:rsidRPr="006C7450">
        <w:rPr>
          <w:rFonts w:ascii="TH SarabunPSK" w:eastAsia="Times New Roman" w:hAnsi="TH SarabunPSK" w:cs="TH SarabunPSK"/>
          <w:sz w:val="32"/>
          <w:szCs w:val="32"/>
          <w:cs/>
        </w:rPr>
        <w:t>ส.ต.ท.จีรชม สิริจรูญ</w:t>
      </w:r>
      <w:r w:rsidR="006C745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61FA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ผบ.หมู่ </w:t>
      </w:r>
      <w:r w:rsidRPr="00261FAD">
        <w:rPr>
          <w:rFonts w:ascii="TH SarabunPSK" w:eastAsia="Times New Roman" w:hAnsi="TH SarabunPSK" w:cs="TH SarabunPSK"/>
          <w:sz w:val="32"/>
          <w:szCs w:val="32"/>
        </w:rPr>
        <w:t>(</w:t>
      </w:r>
      <w:r w:rsidRPr="00261FAD">
        <w:rPr>
          <w:rFonts w:ascii="TH SarabunPSK" w:eastAsia="Times New Roman" w:hAnsi="TH SarabunPSK" w:cs="TH SarabunPSK" w:hint="cs"/>
          <w:sz w:val="32"/>
          <w:szCs w:val="32"/>
          <w:cs/>
        </w:rPr>
        <w:t>ป.</w:t>
      </w:r>
      <w:r w:rsidRPr="00261FAD">
        <w:rPr>
          <w:rFonts w:ascii="TH SarabunPSK" w:eastAsia="Times New Roman" w:hAnsi="TH SarabunPSK" w:cs="TH SarabunPSK"/>
          <w:sz w:val="32"/>
          <w:szCs w:val="32"/>
        </w:rPr>
        <w:t>)</w:t>
      </w:r>
      <w:r w:rsidRPr="00261FA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สภ.วังเจ้า </w:t>
      </w:r>
      <w:r w:rsidR="003926D8">
        <w:rPr>
          <w:rFonts w:ascii="TH SarabunPSK" w:eastAsia="Times New Roman" w:hAnsi="TH SarabunPSK" w:cs="TH SarabunPSK" w:hint="cs"/>
          <w:sz w:val="32"/>
          <w:szCs w:val="32"/>
          <w:cs/>
        </w:rPr>
        <w:t>ได้</w:t>
      </w:r>
      <w:r w:rsidRPr="00261FAD">
        <w:rPr>
          <w:rFonts w:ascii="TH SarabunPSK" w:eastAsia="Times New Roman" w:hAnsi="TH SarabunPSK" w:cs="TH SarabunPSK" w:hint="cs"/>
          <w:sz w:val="32"/>
          <w:szCs w:val="32"/>
          <w:cs/>
        </w:rPr>
        <w:t>ปฏิบัติหน้า</w:t>
      </w:r>
      <w:r w:rsidR="003926D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ที่รับแจ้งเอกสารหาย </w:t>
      </w:r>
      <w:r w:rsidRPr="00261FAD">
        <w:rPr>
          <w:rFonts w:ascii="TH SarabunPSK" w:eastAsia="Times New Roman" w:hAnsi="TH SarabunPSK" w:cs="TH SarabunPSK" w:hint="cs"/>
          <w:sz w:val="32"/>
          <w:szCs w:val="32"/>
          <w:cs/>
        </w:rPr>
        <w:t>และได้</w:t>
      </w:r>
      <w:r w:rsidRPr="00261FAD">
        <w:rPr>
          <w:rFonts w:ascii="TH SarabunPSK" w:eastAsia="Times New Roman" w:hAnsi="TH SarabunPSK" w:cs="TH SarabunPSK"/>
          <w:sz w:val="32"/>
          <w:szCs w:val="32"/>
          <w:cs/>
        </w:rPr>
        <w:t>ประชาสัมพันธ์สร้างจิตสำนึกและความตระหนักในการต่อต้านการทุจริต ไม่เกี่ยวข้องกับการรับผลประโยชน์อื่นใด ตามนโยบายไม่รับสินบน (</w:t>
      </w:r>
      <w:r w:rsidRPr="00261FAD">
        <w:rPr>
          <w:rFonts w:ascii="TH SarabunPSK" w:eastAsia="Times New Roman" w:hAnsi="TH SarabunPSK" w:cs="TH SarabunPSK"/>
          <w:sz w:val="32"/>
          <w:szCs w:val="32"/>
        </w:rPr>
        <w:t xml:space="preserve">Anti-Bribery Policy) </w:t>
      </w:r>
      <w:r w:rsidRPr="00261FAD">
        <w:rPr>
          <w:rFonts w:ascii="TH SarabunPSK" w:eastAsia="Times New Roman" w:hAnsi="TH SarabunPSK" w:cs="TH SarabunPSK"/>
          <w:sz w:val="32"/>
          <w:szCs w:val="32"/>
          <w:cs/>
        </w:rPr>
        <w:t>และนโยบายไม่รับของขวัญและของกำนัลทุกชนิดจากการปฏิบัติหน้าที่ (</w:t>
      </w:r>
      <w:r w:rsidRPr="00261FAD">
        <w:rPr>
          <w:rFonts w:ascii="TH SarabunPSK" w:eastAsia="Times New Roman" w:hAnsi="TH SarabunPSK" w:cs="TH SarabunPSK"/>
          <w:sz w:val="32"/>
          <w:szCs w:val="32"/>
        </w:rPr>
        <w:t>No Gift Policy)</w:t>
      </w:r>
    </w:p>
    <w:p w14:paraId="24DFECCC" w14:textId="77777777" w:rsidR="000076CE" w:rsidRPr="000076CE" w:rsidRDefault="000076CE" w:rsidP="000076CE">
      <w:pPr>
        <w:spacing w:after="0" w:line="240" w:lineRule="auto"/>
        <w:jc w:val="center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28F492FC" w14:textId="77777777" w:rsidR="00261FAD" w:rsidRDefault="00261FAD" w:rsidP="00261FA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941CBF3" w14:textId="77777777" w:rsidR="00261FAD" w:rsidRPr="00AA6757" w:rsidRDefault="00261FAD" w:rsidP="00261FAD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</w:p>
    <w:sectPr w:rsidR="00261FAD" w:rsidRPr="00AA675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E75073"/>
    <w:multiLevelType w:val="multilevel"/>
    <w:tmpl w:val="2DAEE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99906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344"/>
    <w:rsid w:val="000076CE"/>
    <w:rsid w:val="0007080C"/>
    <w:rsid w:val="000C1947"/>
    <w:rsid w:val="00150334"/>
    <w:rsid w:val="00172804"/>
    <w:rsid w:val="001A5B8F"/>
    <w:rsid w:val="001B27AF"/>
    <w:rsid w:val="001C5C9D"/>
    <w:rsid w:val="002359B1"/>
    <w:rsid w:val="00261FAD"/>
    <w:rsid w:val="00280C13"/>
    <w:rsid w:val="0028616D"/>
    <w:rsid w:val="002C35A1"/>
    <w:rsid w:val="003170C1"/>
    <w:rsid w:val="00364C32"/>
    <w:rsid w:val="003904B9"/>
    <w:rsid w:val="003926D8"/>
    <w:rsid w:val="00392D94"/>
    <w:rsid w:val="003A6C43"/>
    <w:rsid w:val="003F4D4A"/>
    <w:rsid w:val="004110E8"/>
    <w:rsid w:val="004A00A9"/>
    <w:rsid w:val="00553AC4"/>
    <w:rsid w:val="005C43F9"/>
    <w:rsid w:val="006226B6"/>
    <w:rsid w:val="00666390"/>
    <w:rsid w:val="006C062C"/>
    <w:rsid w:val="006C7450"/>
    <w:rsid w:val="006E79E0"/>
    <w:rsid w:val="00731411"/>
    <w:rsid w:val="007926D1"/>
    <w:rsid w:val="007D0AE7"/>
    <w:rsid w:val="00846628"/>
    <w:rsid w:val="00870EAC"/>
    <w:rsid w:val="00894E10"/>
    <w:rsid w:val="0089679A"/>
    <w:rsid w:val="008A53C8"/>
    <w:rsid w:val="008B2F68"/>
    <w:rsid w:val="00984496"/>
    <w:rsid w:val="009D6F0B"/>
    <w:rsid w:val="00A275E4"/>
    <w:rsid w:val="00A35EBE"/>
    <w:rsid w:val="00A43890"/>
    <w:rsid w:val="00AA6757"/>
    <w:rsid w:val="00AA68A3"/>
    <w:rsid w:val="00AD1954"/>
    <w:rsid w:val="00AF4C0E"/>
    <w:rsid w:val="00B7201F"/>
    <w:rsid w:val="00B74344"/>
    <w:rsid w:val="00BA31F8"/>
    <w:rsid w:val="00BC56D5"/>
    <w:rsid w:val="00BE4AB0"/>
    <w:rsid w:val="00BE794D"/>
    <w:rsid w:val="00C26E6A"/>
    <w:rsid w:val="00D05C31"/>
    <w:rsid w:val="00D23CA8"/>
    <w:rsid w:val="00DB50AF"/>
    <w:rsid w:val="00E05628"/>
    <w:rsid w:val="00E266FB"/>
    <w:rsid w:val="00ED70FA"/>
    <w:rsid w:val="00F27B22"/>
    <w:rsid w:val="00F52BFC"/>
    <w:rsid w:val="00F97733"/>
    <w:rsid w:val="00FE0CB9"/>
    <w:rsid w:val="00FE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45DB0"/>
  <w15:docId w15:val="{9211C1A8-FFEF-4AE8-86A3-5C469DCFA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434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466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BE4AB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E4AB0"/>
    <w:rPr>
      <w:rFonts w:ascii="Tahoma" w:hAnsi="Tahoma" w:cs="Angsana New"/>
      <w:sz w:val="16"/>
      <w:szCs w:val="20"/>
    </w:rPr>
  </w:style>
  <w:style w:type="character" w:styleId="a6">
    <w:name w:val="Hyperlink"/>
    <w:basedOn w:val="a0"/>
    <w:uiPriority w:val="99"/>
    <w:unhideWhenUsed/>
    <w:rsid w:val="00666390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6663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0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6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8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1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6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93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09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310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9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027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28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662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59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73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43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34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84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19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608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22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25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03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096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00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67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647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371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652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7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2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2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309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4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553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17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54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425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80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989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87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40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83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87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5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96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10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818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12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976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806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83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09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5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Supakitt</cp:lastModifiedBy>
  <cp:revision>34</cp:revision>
  <dcterms:created xsi:type="dcterms:W3CDTF">2025-01-13T04:26:00Z</dcterms:created>
  <dcterms:modified xsi:type="dcterms:W3CDTF">2025-04-25T19:04:00Z</dcterms:modified>
</cp:coreProperties>
</file>