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9157F" w14:textId="77777777" w:rsidR="00DE2785" w:rsidRPr="00C50AC4" w:rsidRDefault="00DE2785">
      <w:pPr>
        <w:rPr>
          <w:rFonts w:ascii="TH SarabunPSK" w:hAnsi="TH SarabunPSK" w:cs="TH SarabunPSK"/>
        </w:rPr>
      </w:pPr>
      <w:r w:rsidRPr="00C50AC4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5AECD" wp14:editId="562FB44E">
                <wp:simplePos x="0" y="0"/>
                <wp:positionH relativeFrom="page">
                  <wp:posOffset>-17780</wp:posOffset>
                </wp:positionH>
                <wp:positionV relativeFrom="paragraph">
                  <wp:posOffset>-923290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347D9" w14:textId="77777777" w:rsidR="00B74344" w:rsidRPr="00CD20D0" w:rsidRDefault="00B74344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D66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CC57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5AECD" id="สี่เหลี่ยมผืนผ้า 16" o:spid="_x0000_s1026" style="position:absolute;margin-left:-1.4pt;margin-top:-72.7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F0347D9" w14:textId="77777777" w:rsidR="00B74344" w:rsidRPr="00CD20D0" w:rsidRDefault="00B74344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D66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CC571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70F090" w14:textId="77777777" w:rsidR="00326B16" w:rsidRPr="00C50AC4" w:rsidRDefault="00326B16" w:rsidP="00DE278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7A7988" w14:textId="7D27AB2F" w:rsidR="00DE2785" w:rsidRPr="00C50AC4" w:rsidRDefault="00C50AC4" w:rsidP="00DE2785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DE2785" w:rsidRPr="00C50AC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3D9552CA" w14:textId="30B3C58C" w:rsidR="00280C13" w:rsidRPr="00C50AC4" w:rsidRDefault="00326B16" w:rsidP="00C50AC4">
      <w:pPr>
        <w:jc w:val="center"/>
        <w:rPr>
          <w:rFonts w:ascii="TH SarabunPSK" w:hAnsi="TH SarabunPSK" w:cs="TH SarabunPSK"/>
          <w:sz w:val="32"/>
          <w:szCs w:val="32"/>
        </w:rPr>
      </w:pPr>
      <w:r w:rsidRPr="00C50AC4">
        <w:rPr>
          <w:rFonts w:ascii="TH SarabunPSK" w:hAnsi="TH SarabunPSK" w:cs="TH SarabunPSK"/>
          <w:noProof/>
        </w:rPr>
        <w:drawing>
          <wp:inline distT="0" distB="0" distL="0" distR="0" wp14:anchorId="041EE724" wp14:editId="443060FD">
            <wp:extent cx="3068108" cy="1743075"/>
            <wp:effectExtent l="0" t="0" r="0" b="0"/>
            <wp:docPr id="1594783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83172" name=""/>
                    <pic:cNvPicPr/>
                  </pic:nvPicPr>
                  <pic:blipFill rotWithShape="1">
                    <a:blip r:embed="rId4"/>
                    <a:srcRect l="2686"/>
                    <a:stretch/>
                  </pic:blipFill>
                  <pic:spPr bwMode="auto">
                    <a:xfrm>
                      <a:off x="0" y="0"/>
                      <a:ext cx="3068108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5D6F1" w14:textId="439B549E" w:rsidR="007579AC" w:rsidRDefault="00C50AC4" w:rsidP="001A714A">
      <w:pPr>
        <w:rPr>
          <w:rFonts w:ascii="TH SarabunPSK" w:hAnsi="TH SarabunPSK" w:cs="TH SarabunPSK"/>
          <w:sz w:val="32"/>
          <w:szCs w:val="32"/>
        </w:rPr>
      </w:pPr>
      <w:r w:rsidRPr="00C50AC4">
        <w:rPr>
          <w:rFonts w:ascii="TH SarabunPSK" w:hAnsi="TH SarabunPSK" w:cs="TH SarabunPSK"/>
          <w:sz w:val="32"/>
          <w:szCs w:val="32"/>
        </w:rPr>
        <w:t>1</w:t>
      </w:r>
      <w:r w:rsidR="001A714A">
        <w:rPr>
          <w:rFonts w:ascii="TH SarabunPSK" w:hAnsi="TH SarabunPSK" w:cs="TH SarabunPSK"/>
          <w:sz w:val="32"/>
          <w:szCs w:val="32"/>
        </w:rPr>
        <w:t xml:space="preserve"> </w:t>
      </w:r>
      <w:r w:rsidRPr="00C50AC4">
        <w:rPr>
          <w:rFonts w:ascii="TH SarabunPSK" w:hAnsi="TH SarabunPSK" w:cs="TH SarabunPSK"/>
          <w:sz w:val="32"/>
          <w:szCs w:val="32"/>
          <w:cs/>
        </w:rPr>
        <w:t>ธ.ค.</w:t>
      </w:r>
      <w:r w:rsidRPr="00C50AC4">
        <w:rPr>
          <w:rFonts w:ascii="TH SarabunPSK" w:hAnsi="TH SarabunPSK" w:cs="TH SarabunPSK"/>
          <w:sz w:val="32"/>
          <w:szCs w:val="32"/>
        </w:rPr>
        <w:t xml:space="preserve">67 </w:t>
      </w:r>
      <w:r w:rsidRPr="00C50AC4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50AC4">
        <w:rPr>
          <w:rFonts w:ascii="TH SarabunPSK" w:hAnsi="TH SarabunPSK" w:cs="TH SarabunPSK"/>
          <w:sz w:val="32"/>
          <w:szCs w:val="32"/>
        </w:rPr>
        <w:t>14.30</w:t>
      </w:r>
      <w:r w:rsidR="000C21DD">
        <w:rPr>
          <w:rFonts w:ascii="TH SarabunPSK" w:hAnsi="TH SarabunPSK" w:cs="TH SarabunPSK"/>
          <w:sz w:val="32"/>
          <w:szCs w:val="32"/>
        </w:rPr>
        <w:t xml:space="preserve"> </w:t>
      </w:r>
      <w:r w:rsidRPr="00C50AC4">
        <w:rPr>
          <w:rFonts w:ascii="TH SarabunPSK" w:hAnsi="TH SarabunPSK" w:cs="TH SarabunPSK"/>
          <w:sz w:val="32"/>
          <w:szCs w:val="32"/>
          <w:cs/>
        </w:rPr>
        <w:t xml:space="preserve">น.  </w:t>
      </w:r>
      <w:r w:rsidR="001A714A">
        <w:rPr>
          <w:rFonts w:ascii="TH SarabunPSK" w:hAnsi="TH SarabunPSK" w:cs="TH SarabunPSK"/>
          <w:sz w:val="32"/>
          <w:szCs w:val="32"/>
        </w:rPr>
        <w:br/>
        <w:t xml:space="preserve"> </w:t>
      </w:r>
      <w:r w:rsidR="001A714A">
        <w:rPr>
          <w:rFonts w:ascii="TH SarabunPSK" w:hAnsi="TH SarabunPSK" w:cs="TH SarabunPSK"/>
          <w:sz w:val="32"/>
          <w:szCs w:val="32"/>
        </w:rPr>
        <w:tab/>
      </w:r>
      <w:r w:rsidRPr="00C50AC4">
        <w:rPr>
          <w:rFonts w:ascii="TH SarabunPSK" w:hAnsi="TH SarabunPSK" w:cs="TH SarabunPSK"/>
          <w:sz w:val="32"/>
          <w:szCs w:val="32"/>
          <w:cs/>
        </w:rPr>
        <w:t xml:space="preserve">นำโดย พ.ต.ต.จรัญ สุวรรณบาง สว.ป.สภ.วังเจ้า พร้อมร้อยเวร </w:t>
      </w:r>
      <w:r w:rsidRPr="00C50AC4">
        <w:rPr>
          <w:rFonts w:ascii="TH SarabunPSK" w:hAnsi="TH SarabunPSK" w:cs="TH SarabunPSK"/>
          <w:sz w:val="32"/>
          <w:szCs w:val="32"/>
        </w:rPr>
        <w:t>20,</w:t>
      </w:r>
      <w:r w:rsidRPr="00C50AC4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Pr="00C50AC4">
        <w:rPr>
          <w:rFonts w:ascii="TH SarabunPSK" w:hAnsi="TH SarabunPSK" w:cs="TH SarabunPSK"/>
          <w:sz w:val="32"/>
          <w:szCs w:val="32"/>
        </w:rPr>
        <w:t>,</w:t>
      </w:r>
      <w:r w:rsidRPr="00C50AC4">
        <w:rPr>
          <w:rFonts w:ascii="TH SarabunPSK" w:hAnsi="TH SarabunPSK" w:cs="TH SarabunPSK"/>
          <w:sz w:val="32"/>
          <w:szCs w:val="32"/>
          <w:cs/>
        </w:rPr>
        <w:t xml:space="preserve">สายตรวจ </w:t>
      </w:r>
      <w:proofErr w:type="spellStart"/>
      <w:r w:rsidRPr="00C50AC4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C50AC4">
        <w:rPr>
          <w:rFonts w:ascii="TH SarabunPSK" w:hAnsi="TH SarabunPSK" w:cs="TH SarabunPSK"/>
          <w:sz w:val="32"/>
          <w:szCs w:val="32"/>
          <w:cs/>
        </w:rPr>
        <w:t>.</w:t>
      </w:r>
      <w:r w:rsidRPr="00C50AC4">
        <w:rPr>
          <w:rFonts w:ascii="TH SarabunPSK" w:hAnsi="TH SarabunPSK" w:cs="TH SarabunPSK"/>
          <w:sz w:val="32"/>
          <w:szCs w:val="32"/>
        </w:rPr>
        <w:t xml:space="preserve">, </w:t>
      </w:r>
      <w:r w:rsidRPr="00C50AC4">
        <w:rPr>
          <w:rFonts w:ascii="TH SarabunPSK" w:hAnsi="TH SarabunPSK" w:cs="TH SarabunPSK"/>
          <w:sz w:val="32"/>
          <w:szCs w:val="32"/>
          <w:cs/>
        </w:rPr>
        <w:t>ได้ร่วม ว.</w:t>
      </w:r>
      <w:r w:rsidRPr="00C50AC4">
        <w:rPr>
          <w:rFonts w:ascii="TH SarabunPSK" w:hAnsi="TH SarabunPSK" w:cs="TH SarabunPSK"/>
          <w:sz w:val="32"/>
          <w:szCs w:val="32"/>
        </w:rPr>
        <w:t xml:space="preserve">4 </w:t>
      </w:r>
      <w:r w:rsidRPr="00C50AC4">
        <w:rPr>
          <w:rFonts w:ascii="TH SarabunPSK" w:hAnsi="TH SarabunPSK" w:cs="TH SarabunPSK"/>
          <w:sz w:val="32"/>
          <w:szCs w:val="32"/>
          <w:cs/>
        </w:rPr>
        <w:t>ว.</w:t>
      </w:r>
      <w:r w:rsidRPr="00C50AC4">
        <w:rPr>
          <w:rFonts w:ascii="TH SarabunPSK" w:hAnsi="TH SarabunPSK" w:cs="TH SarabunPSK"/>
          <w:sz w:val="32"/>
          <w:szCs w:val="32"/>
        </w:rPr>
        <w:t xml:space="preserve">43 </w:t>
      </w:r>
      <w:r w:rsidRPr="00C50AC4">
        <w:rPr>
          <w:rFonts w:ascii="TH SarabunPSK" w:hAnsi="TH SarabunPSK" w:cs="TH SarabunPSK"/>
          <w:sz w:val="32"/>
          <w:szCs w:val="32"/>
          <w:cs/>
        </w:rPr>
        <w:t>ตามคำสั่งเร่งด่วนกวาดล้างจับกุมแรงงานต่างด้าวผิด</w:t>
      </w:r>
      <w:proofErr w:type="spellStart"/>
      <w:r w:rsidRPr="00C50AC4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C50AC4">
        <w:rPr>
          <w:rFonts w:ascii="TH SarabunPSK" w:hAnsi="TH SarabunPSK" w:cs="TH SarabunPSK"/>
          <w:sz w:val="32"/>
          <w:szCs w:val="32"/>
          <w:cs/>
        </w:rPr>
        <w:t>ตามนโยบายของ สำนักงานตำรวจแห่งชาติ บริเวณถนนหน้าวัดเชียงทอง  ต.เชียงทอง อ.วังเจ้า จ.ตาก</w:t>
      </w:r>
    </w:p>
    <w:p w14:paraId="77B4B70F" w14:textId="77777777" w:rsidR="00462E4A" w:rsidRDefault="00462E4A" w:rsidP="001A714A">
      <w:pPr>
        <w:rPr>
          <w:rFonts w:ascii="TH SarabunPSK" w:hAnsi="TH SarabunPSK" w:cs="TH SarabunPSK"/>
          <w:sz w:val="32"/>
          <w:szCs w:val="32"/>
        </w:rPr>
      </w:pPr>
    </w:p>
    <w:p w14:paraId="22A11AA8" w14:textId="1A99368B" w:rsidR="00462E4A" w:rsidRPr="00462E4A" w:rsidRDefault="008B2967" w:rsidP="001A714A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462E4A" w:rsidRPr="00C50AC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256</w:t>
      </w:r>
      <w:r w:rsidR="00462E4A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4C8FDA65" w14:textId="7FA9BFC1" w:rsidR="00462E4A" w:rsidRDefault="00462E4A" w:rsidP="00462E4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E2E3B89" wp14:editId="3EAECA51">
            <wp:extent cx="3162300" cy="1724025"/>
            <wp:effectExtent l="0" t="0" r="0" b="9525"/>
            <wp:docPr id="8507691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691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DADD" w14:textId="06999567" w:rsidR="00B466CC" w:rsidRDefault="004903C9" w:rsidP="004903C9">
      <w:pPr>
        <w:rPr>
          <w:rFonts w:ascii="TH SarabunPSK" w:hAnsi="TH SarabunPSK" w:cs="TH SarabunPSK"/>
          <w:sz w:val="32"/>
          <w:szCs w:val="32"/>
          <w:cs/>
        </w:rPr>
      </w:pPr>
      <w:r w:rsidRPr="004903C9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903C9">
        <w:rPr>
          <w:rFonts w:ascii="TH SarabunPSK" w:hAnsi="TH SarabunPSK" w:cs="TH SarabunPSK"/>
          <w:sz w:val="32"/>
          <w:szCs w:val="32"/>
          <w:cs/>
        </w:rPr>
        <w:t>ธ.ค.</w:t>
      </w:r>
      <w:r w:rsidRPr="004903C9">
        <w:rPr>
          <w:rFonts w:ascii="TH SarabunPSK" w:hAnsi="TH SarabunPSK" w:cs="TH SarabunPSK"/>
          <w:sz w:val="32"/>
          <w:szCs w:val="32"/>
        </w:rPr>
        <w:t xml:space="preserve">67 </w:t>
      </w:r>
      <w:r w:rsidRPr="004903C9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903C9">
        <w:rPr>
          <w:rFonts w:ascii="TH SarabunPSK" w:hAnsi="TH SarabunPSK" w:cs="TH SarabunPSK"/>
          <w:sz w:val="32"/>
          <w:szCs w:val="32"/>
        </w:rPr>
        <w:t>11.30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903C9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</w:rPr>
        <w:br/>
      </w:r>
      <w:r w:rsidR="008D1B1E">
        <w:rPr>
          <w:rFonts w:ascii="TH SarabunPSK" w:hAnsi="TH SarabunPSK" w:cs="TH SarabunPSK"/>
          <w:sz w:val="32"/>
          <w:szCs w:val="32"/>
        </w:rPr>
        <w:t xml:space="preserve"> </w:t>
      </w:r>
      <w:r w:rsidR="008D1B1E">
        <w:rPr>
          <w:rFonts w:ascii="TH SarabunPSK" w:hAnsi="TH SarabunPSK" w:cs="TH SarabunPSK"/>
          <w:sz w:val="32"/>
          <w:szCs w:val="32"/>
        </w:rPr>
        <w:tab/>
      </w:r>
      <w:r w:rsidRPr="004903C9">
        <w:rPr>
          <w:rFonts w:ascii="TH SarabunPSK" w:hAnsi="TH SarabunPSK" w:cs="TH SarabunPSK"/>
          <w:sz w:val="32"/>
          <w:szCs w:val="32"/>
          <w:cs/>
        </w:rPr>
        <w:t xml:space="preserve">นำโดย พ.ต.ต.จรัญ สุวรรณบาง สว.ป.สภ.วังเจ้า พร้อมร้อยเวร </w:t>
      </w:r>
      <w:proofErr w:type="gramStart"/>
      <w:r w:rsidRPr="004903C9">
        <w:rPr>
          <w:rFonts w:ascii="TH SarabunPSK" w:hAnsi="TH SarabunPSK" w:cs="TH SarabunPSK"/>
          <w:sz w:val="32"/>
          <w:szCs w:val="32"/>
        </w:rPr>
        <w:t>20,</w:t>
      </w:r>
      <w:r w:rsidRPr="004903C9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proofErr w:type="gramEnd"/>
      <w:r w:rsidRPr="004903C9">
        <w:rPr>
          <w:rFonts w:ascii="TH SarabunPSK" w:hAnsi="TH SarabunPSK" w:cs="TH SarabunPSK"/>
          <w:sz w:val="32"/>
          <w:szCs w:val="32"/>
        </w:rPr>
        <w:t>,</w:t>
      </w:r>
      <w:r w:rsidRPr="004903C9">
        <w:rPr>
          <w:rFonts w:ascii="TH SarabunPSK" w:hAnsi="TH SarabunPSK" w:cs="TH SarabunPSK"/>
          <w:sz w:val="32"/>
          <w:szCs w:val="32"/>
          <w:cs/>
        </w:rPr>
        <w:t xml:space="preserve">สายตรวจ </w:t>
      </w:r>
      <w:proofErr w:type="spellStart"/>
      <w:r w:rsidRPr="004903C9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4903C9">
        <w:rPr>
          <w:rFonts w:ascii="TH SarabunPSK" w:hAnsi="TH SarabunPSK" w:cs="TH SarabunPSK"/>
          <w:sz w:val="32"/>
          <w:szCs w:val="32"/>
          <w:cs/>
        </w:rPr>
        <w:t>.</w:t>
      </w:r>
      <w:r w:rsidRPr="004903C9">
        <w:rPr>
          <w:rFonts w:ascii="TH SarabunPSK" w:hAnsi="TH SarabunPSK" w:cs="TH SarabunPSK"/>
          <w:sz w:val="32"/>
          <w:szCs w:val="32"/>
        </w:rPr>
        <w:t>,</w:t>
      </w:r>
      <w:r w:rsidRPr="004903C9">
        <w:rPr>
          <w:rFonts w:ascii="TH SarabunPSK" w:hAnsi="TH SarabunPSK" w:cs="TH SarabunPSK"/>
          <w:sz w:val="32"/>
          <w:szCs w:val="32"/>
          <w:cs/>
        </w:rPr>
        <w:t>ได้ร่วม ว.</w:t>
      </w:r>
      <w:r w:rsidRPr="004903C9">
        <w:rPr>
          <w:rFonts w:ascii="TH SarabunPSK" w:hAnsi="TH SarabunPSK" w:cs="TH SarabunPSK"/>
          <w:sz w:val="32"/>
          <w:szCs w:val="32"/>
        </w:rPr>
        <w:t xml:space="preserve">4 </w:t>
      </w:r>
      <w:r w:rsidRPr="004903C9">
        <w:rPr>
          <w:rFonts w:ascii="TH SarabunPSK" w:hAnsi="TH SarabunPSK" w:cs="TH SarabunPSK"/>
          <w:sz w:val="32"/>
          <w:szCs w:val="32"/>
          <w:cs/>
        </w:rPr>
        <w:t>ว.</w:t>
      </w:r>
      <w:r w:rsidRPr="004903C9">
        <w:rPr>
          <w:rFonts w:ascii="TH SarabunPSK" w:hAnsi="TH SarabunPSK" w:cs="TH SarabunPSK"/>
          <w:sz w:val="32"/>
          <w:szCs w:val="32"/>
        </w:rPr>
        <w:t xml:space="preserve">43 </w:t>
      </w:r>
      <w:r w:rsidRPr="004903C9">
        <w:rPr>
          <w:rFonts w:ascii="TH SarabunPSK" w:hAnsi="TH SarabunPSK" w:cs="TH SarabunPSK"/>
          <w:sz w:val="32"/>
          <w:szCs w:val="32"/>
          <w:cs/>
        </w:rPr>
        <w:t>ตามคำสั่งเร่งด่วนกวาดล้างจับกุมแรงงานต่างด้าวผิด</w:t>
      </w:r>
      <w:proofErr w:type="spellStart"/>
      <w:r w:rsidRPr="004903C9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4903C9">
        <w:rPr>
          <w:rFonts w:ascii="TH SarabunPSK" w:hAnsi="TH SarabunPSK" w:cs="TH SarabunPSK"/>
          <w:sz w:val="32"/>
          <w:szCs w:val="32"/>
          <w:cs/>
        </w:rPr>
        <w:t>ตามนโยบายของ สำนักงานตำรวจแห่งชาติ บริเวณ สามแยกบ้านวังน้ำเย็นและจุดตรวจ อส.บ้านท่าทองแดง ต.นาโบสถ์ อ.วังเจ้า จ.ตาก</w:t>
      </w:r>
    </w:p>
    <w:p w14:paraId="7A8DD2B3" w14:textId="79AB5B90" w:rsidR="00B466CC" w:rsidRPr="00B466CC" w:rsidRDefault="00B466CC" w:rsidP="00B466CC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DD90541" w14:textId="5A0C5B94" w:rsidR="00B466CC" w:rsidRPr="00C50AC4" w:rsidRDefault="00B466CC" w:rsidP="00B466C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4</w:t>
      </w:r>
      <w:r w:rsidRPr="00C50AC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146F79F0" w14:textId="18C92BBA" w:rsidR="00EE6B8A" w:rsidRDefault="00B466CC" w:rsidP="00B466C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89F2A8D" wp14:editId="0843F71A">
            <wp:extent cx="2554289" cy="1862666"/>
            <wp:effectExtent l="0" t="0" r="0" b="4445"/>
            <wp:docPr id="17640117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117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5452" cy="186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287BC" w14:textId="69BFD196" w:rsidR="00DB2330" w:rsidRDefault="00DB2330" w:rsidP="00DB2330">
      <w:pPr>
        <w:rPr>
          <w:rFonts w:ascii="TH SarabunPSK" w:hAnsi="TH SarabunPSK" w:cs="TH SarabunPSK"/>
          <w:sz w:val="32"/>
          <w:szCs w:val="32"/>
        </w:rPr>
      </w:pPr>
      <w:r w:rsidRPr="00DB2330">
        <w:rPr>
          <w:rFonts w:ascii="TH SarabunPSK" w:hAnsi="TH SarabunPSK" w:cs="TH SarabunPSK"/>
          <w:sz w:val="32"/>
          <w:szCs w:val="32"/>
        </w:rPr>
        <w:t>4</w:t>
      </w:r>
      <w:r w:rsidRPr="00DB2330">
        <w:rPr>
          <w:rFonts w:ascii="TH SarabunPSK" w:hAnsi="TH SarabunPSK" w:cs="TH SarabunPSK"/>
          <w:sz w:val="32"/>
          <w:szCs w:val="32"/>
          <w:cs/>
        </w:rPr>
        <w:t xml:space="preserve"> ธ.ค.</w:t>
      </w:r>
      <w:r w:rsidRPr="00DB2330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B2330">
        <w:rPr>
          <w:rFonts w:ascii="TH SarabunPSK" w:hAnsi="TH SarabunPSK" w:cs="TH SarabunPSK"/>
          <w:sz w:val="32"/>
          <w:szCs w:val="32"/>
          <w:cs/>
        </w:rPr>
        <w:t>เวลา</w:t>
      </w:r>
      <w:r w:rsidRPr="00DB2330">
        <w:rPr>
          <w:rFonts w:ascii="TH SarabunPSK" w:hAnsi="TH SarabunPSK" w:cs="TH SarabunPSK"/>
          <w:sz w:val="32"/>
          <w:szCs w:val="32"/>
        </w:rPr>
        <w:t>13.30</w:t>
      </w:r>
      <w:r w:rsidRPr="00DB2330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="00EE13BC">
        <w:rPr>
          <w:rFonts w:ascii="TH SarabunPSK" w:hAnsi="TH SarabunPSK" w:cs="TH SarabunPSK"/>
          <w:sz w:val="32"/>
          <w:szCs w:val="32"/>
        </w:rPr>
        <w:br/>
        <w:t xml:space="preserve"> </w:t>
      </w:r>
      <w:r w:rsidR="00EE13BC">
        <w:rPr>
          <w:rFonts w:ascii="TH SarabunPSK" w:hAnsi="TH SarabunPSK" w:cs="TH SarabunPSK"/>
          <w:sz w:val="32"/>
          <w:szCs w:val="32"/>
        </w:rPr>
        <w:tab/>
      </w:r>
      <w:r w:rsidRPr="00DB2330">
        <w:rPr>
          <w:rFonts w:ascii="TH SarabunPSK" w:hAnsi="TH SarabunPSK" w:cs="TH SarabunPSK"/>
          <w:sz w:val="32"/>
          <w:szCs w:val="32"/>
          <w:cs/>
        </w:rPr>
        <w:t xml:space="preserve">ร.ต.ต.สมหวัง กัลยาเลิศ รอง สว (ป.) </w:t>
      </w:r>
      <w:proofErr w:type="spellStart"/>
      <w:r w:rsidRPr="00DB2330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DB2330">
        <w:rPr>
          <w:rFonts w:ascii="TH SarabunPSK" w:hAnsi="TH SarabunPSK" w:cs="TH SarabunPSK"/>
          <w:sz w:val="32"/>
          <w:szCs w:val="32"/>
          <w:cs/>
        </w:rPr>
        <w:t>ติหน้าที่สายตรวจตำบลเชียงทอง(เด่นคา)</w:t>
      </w:r>
      <w:r w:rsidR="00EE13BC">
        <w:rPr>
          <w:rFonts w:ascii="TH SarabunPSK" w:hAnsi="TH SarabunPSK" w:cs="TH SarabunPSK"/>
          <w:sz w:val="32"/>
          <w:szCs w:val="32"/>
        </w:rPr>
        <w:t xml:space="preserve"> </w:t>
      </w:r>
      <w:r w:rsidRPr="00DB2330">
        <w:rPr>
          <w:rFonts w:ascii="TH SarabunPSK" w:hAnsi="TH SarabunPSK" w:cs="TH SarabunPSK"/>
          <w:sz w:val="32"/>
          <w:szCs w:val="32"/>
          <w:cs/>
        </w:rPr>
        <w:t xml:space="preserve">ได้ออกตรวจร่วมกับฝ่ายปกครอง.หมอโรงพยาบาลวังเจ้า ได้ตรวจเยี่ยม ผู้ป่วยทางจิตฯชื่อนาย สุนทร ศรีสังทอง ที่อยู่ </w:t>
      </w:r>
      <w:r w:rsidRPr="00DB2330">
        <w:rPr>
          <w:rFonts w:ascii="TH SarabunPSK" w:hAnsi="TH SarabunPSK" w:cs="TH SarabunPSK"/>
          <w:sz w:val="32"/>
          <w:szCs w:val="32"/>
        </w:rPr>
        <w:t>193</w:t>
      </w:r>
      <w:r w:rsidRPr="00DB2330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Pr="00DB2330">
        <w:rPr>
          <w:rFonts w:ascii="TH SarabunPSK" w:hAnsi="TH SarabunPSK" w:cs="TH SarabunPSK"/>
          <w:sz w:val="32"/>
          <w:szCs w:val="32"/>
        </w:rPr>
        <w:t>13</w:t>
      </w:r>
      <w:r w:rsidRPr="00DB2330">
        <w:rPr>
          <w:rFonts w:ascii="TH SarabunPSK" w:hAnsi="TH SarabunPSK" w:cs="TH SarabunPSK"/>
          <w:sz w:val="32"/>
          <w:szCs w:val="32"/>
          <w:cs/>
        </w:rPr>
        <w:t xml:space="preserve"> ต.เชียงทองอ.วังเจ้า จ.ตาก </w:t>
      </w:r>
      <w:proofErr w:type="spellStart"/>
      <w:r w:rsidRPr="00DB2330">
        <w:rPr>
          <w:rFonts w:ascii="TH SarabunPSK" w:hAnsi="TH SarabunPSK" w:cs="TH SarabunPSK"/>
          <w:sz w:val="32"/>
          <w:szCs w:val="32"/>
          <w:cs/>
        </w:rPr>
        <w:t>ชึ่ง</w:t>
      </w:r>
      <w:proofErr w:type="spellEnd"/>
      <w:r w:rsidRPr="00DB2330">
        <w:rPr>
          <w:rFonts w:ascii="TH SarabunPSK" w:hAnsi="TH SarabunPSK" w:cs="TH SarabunPSK"/>
          <w:sz w:val="32"/>
          <w:szCs w:val="32"/>
          <w:cs/>
        </w:rPr>
        <w:t>ทราบจากภรรยานายสุนทรฯแจ้งว่าไม่ยอมกินยาตามที่หมอสั่งและอาการป่วยทางจิตยังไม่ดีขึ้นจึงได้กำชับภรรยานายสุนทรฯให้จัดยาให้นายสุนทรฯ กินตามที่หมอสั่ง</w:t>
      </w:r>
    </w:p>
    <w:p w14:paraId="7195D013" w14:textId="77777777" w:rsidR="00E66B22" w:rsidRDefault="00E66B22" w:rsidP="00DB2330">
      <w:pPr>
        <w:rPr>
          <w:rFonts w:ascii="TH SarabunPSK" w:hAnsi="TH SarabunPSK" w:cs="TH SarabunPSK"/>
          <w:sz w:val="32"/>
          <w:szCs w:val="32"/>
        </w:rPr>
      </w:pPr>
    </w:p>
    <w:p w14:paraId="195BB51A" w14:textId="2BBD23F9" w:rsidR="00E66B22" w:rsidRPr="00C50AC4" w:rsidRDefault="00A311B2" w:rsidP="00E66B22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="00E66B22" w:rsidRPr="00C50AC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256</w:t>
      </w:r>
      <w:r w:rsidR="00E66B22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3F64CEBB" w14:textId="5937E341" w:rsidR="00E66B22" w:rsidRDefault="00E97EF1" w:rsidP="00A311B2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C6F8C7" wp14:editId="136D0A7C">
            <wp:simplePos x="2209800" y="5604933"/>
            <wp:positionH relativeFrom="column">
              <wp:posOffset>2209800</wp:posOffset>
            </wp:positionH>
            <wp:positionV relativeFrom="paragraph">
              <wp:align>top</wp:align>
            </wp:positionV>
            <wp:extent cx="3143250" cy="1771650"/>
            <wp:effectExtent l="0" t="0" r="0" b="0"/>
            <wp:wrapSquare wrapText="bothSides"/>
            <wp:docPr id="6807772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72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1B2">
        <w:rPr>
          <w:rFonts w:ascii="TH SarabunPSK" w:hAnsi="TH SarabunPSK" w:cs="TH SarabunPSK"/>
          <w:sz w:val="32"/>
          <w:szCs w:val="32"/>
        </w:rPr>
        <w:br w:type="textWrapping" w:clear="all"/>
      </w:r>
    </w:p>
    <w:p w14:paraId="33A97756" w14:textId="6D80EAC1" w:rsidR="00E97EF1" w:rsidRDefault="00E97EF1" w:rsidP="009A625E">
      <w:pPr>
        <w:rPr>
          <w:rFonts w:ascii="TH SarabunPSK" w:hAnsi="TH SarabunPSK" w:cs="TH SarabunPSK"/>
          <w:sz w:val="32"/>
          <w:szCs w:val="32"/>
        </w:rPr>
      </w:pPr>
      <w:r w:rsidRPr="00E97EF1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97EF1">
        <w:rPr>
          <w:rFonts w:ascii="TH SarabunPSK" w:hAnsi="TH SarabunPSK" w:cs="TH SarabunPSK"/>
          <w:sz w:val="32"/>
          <w:szCs w:val="32"/>
          <w:cs/>
        </w:rPr>
        <w:t>ธ.ค.</w:t>
      </w:r>
      <w:r w:rsidRPr="00E97EF1">
        <w:rPr>
          <w:rFonts w:ascii="TH SarabunPSK" w:hAnsi="TH SarabunPSK" w:cs="TH SarabunPSK"/>
          <w:sz w:val="32"/>
          <w:szCs w:val="32"/>
        </w:rPr>
        <w:t xml:space="preserve">67 </w:t>
      </w:r>
      <w:r w:rsidRPr="00E97EF1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E97EF1">
        <w:rPr>
          <w:rFonts w:ascii="TH SarabunPSK" w:hAnsi="TH SarabunPSK" w:cs="TH SarabunPSK"/>
          <w:sz w:val="32"/>
          <w:szCs w:val="32"/>
        </w:rPr>
        <w:t>13.00</w:t>
      </w:r>
      <w:r w:rsidRPr="00E97EF1">
        <w:rPr>
          <w:rFonts w:ascii="TH SarabunPSK" w:hAnsi="TH SarabunPSK" w:cs="TH SarabunPSK"/>
          <w:sz w:val="32"/>
          <w:szCs w:val="32"/>
          <w:cs/>
        </w:rPr>
        <w:t xml:space="preserve">น.  </w:t>
      </w:r>
      <w:r w:rsidR="009A625E">
        <w:rPr>
          <w:rFonts w:ascii="TH SarabunPSK" w:hAnsi="TH SarabunPSK" w:cs="TH SarabunPSK"/>
          <w:sz w:val="32"/>
          <w:szCs w:val="32"/>
        </w:rPr>
        <w:br/>
        <w:t xml:space="preserve"> </w:t>
      </w:r>
      <w:r w:rsidR="009A625E">
        <w:rPr>
          <w:rFonts w:ascii="TH SarabunPSK" w:hAnsi="TH SarabunPSK" w:cs="TH SarabunPSK"/>
          <w:sz w:val="32"/>
          <w:szCs w:val="32"/>
        </w:rPr>
        <w:tab/>
      </w:r>
      <w:r w:rsidRPr="00E97EF1">
        <w:rPr>
          <w:rFonts w:ascii="TH SarabunPSK" w:hAnsi="TH SarabunPSK" w:cs="TH SarabunPSK"/>
          <w:sz w:val="32"/>
          <w:szCs w:val="32"/>
          <w:cs/>
        </w:rPr>
        <w:t xml:space="preserve">นำโดย พ.ต.ต.จรัญ สุวรรณบาง สว.ป.สภ.วังเจ้า พร้อมร้อยเวร </w:t>
      </w:r>
      <w:r w:rsidRPr="00E97EF1">
        <w:rPr>
          <w:rFonts w:ascii="TH SarabunPSK" w:hAnsi="TH SarabunPSK" w:cs="TH SarabunPSK"/>
          <w:sz w:val="32"/>
          <w:szCs w:val="32"/>
        </w:rPr>
        <w:t>20,</w:t>
      </w:r>
      <w:r w:rsidRPr="00E97EF1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Pr="00E97EF1">
        <w:rPr>
          <w:rFonts w:ascii="TH SarabunPSK" w:hAnsi="TH SarabunPSK" w:cs="TH SarabunPSK"/>
          <w:sz w:val="32"/>
          <w:szCs w:val="32"/>
        </w:rPr>
        <w:t>,</w:t>
      </w:r>
      <w:r w:rsidRPr="00E97EF1">
        <w:rPr>
          <w:rFonts w:ascii="TH SarabunPSK" w:hAnsi="TH SarabunPSK" w:cs="TH SarabunPSK"/>
          <w:sz w:val="32"/>
          <w:szCs w:val="32"/>
          <w:cs/>
        </w:rPr>
        <w:t xml:space="preserve">สายตรวจ </w:t>
      </w:r>
      <w:proofErr w:type="spellStart"/>
      <w:r w:rsidRPr="00E97EF1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E97EF1">
        <w:rPr>
          <w:rFonts w:ascii="TH SarabunPSK" w:hAnsi="TH SarabunPSK" w:cs="TH SarabunPSK"/>
          <w:sz w:val="32"/>
          <w:szCs w:val="32"/>
          <w:cs/>
        </w:rPr>
        <w:t>.</w:t>
      </w:r>
      <w:r w:rsidRPr="00E97EF1">
        <w:rPr>
          <w:rFonts w:ascii="TH SarabunPSK" w:hAnsi="TH SarabunPSK" w:cs="TH SarabunPSK"/>
          <w:sz w:val="32"/>
          <w:szCs w:val="32"/>
        </w:rPr>
        <w:t>,</w:t>
      </w:r>
      <w:r w:rsidRPr="00E97EF1">
        <w:rPr>
          <w:rFonts w:ascii="TH SarabunPSK" w:hAnsi="TH SarabunPSK" w:cs="TH SarabunPSK"/>
          <w:sz w:val="32"/>
          <w:szCs w:val="32"/>
          <w:cs/>
        </w:rPr>
        <w:t>ได้ร่วม ว.</w:t>
      </w:r>
      <w:r w:rsidRPr="00E97EF1">
        <w:rPr>
          <w:rFonts w:ascii="TH SarabunPSK" w:hAnsi="TH SarabunPSK" w:cs="TH SarabunPSK"/>
          <w:sz w:val="32"/>
          <w:szCs w:val="32"/>
        </w:rPr>
        <w:t xml:space="preserve">4 </w:t>
      </w:r>
      <w:r w:rsidRPr="00E97EF1">
        <w:rPr>
          <w:rFonts w:ascii="TH SarabunPSK" w:hAnsi="TH SarabunPSK" w:cs="TH SarabunPSK"/>
          <w:sz w:val="32"/>
          <w:szCs w:val="32"/>
          <w:cs/>
        </w:rPr>
        <w:t>ว.</w:t>
      </w:r>
      <w:r w:rsidRPr="00E97EF1">
        <w:rPr>
          <w:rFonts w:ascii="TH SarabunPSK" w:hAnsi="TH SarabunPSK" w:cs="TH SarabunPSK"/>
          <w:sz w:val="32"/>
          <w:szCs w:val="32"/>
        </w:rPr>
        <w:t xml:space="preserve">43 </w:t>
      </w:r>
      <w:r w:rsidRPr="00E97EF1">
        <w:rPr>
          <w:rFonts w:ascii="TH SarabunPSK" w:hAnsi="TH SarabunPSK" w:cs="TH SarabunPSK"/>
          <w:sz w:val="32"/>
          <w:szCs w:val="32"/>
          <w:cs/>
        </w:rPr>
        <w:t>ตามคำสั่งเร่งด่วนกวาดล้างจับกุมแรงงานต่างด้าวผิด</w:t>
      </w:r>
      <w:proofErr w:type="spellStart"/>
      <w:r w:rsidRPr="00E97EF1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E97EF1">
        <w:rPr>
          <w:rFonts w:ascii="TH SarabunPSK" w:hAnsi="TH SarabunPSK" w:cs="TH SarabunPSK"/>
          <w:sz w:val="32"/>
          <w:szCs w:val="32"/>
          <w:cs/>
        </w:rPr>
        <w:t>ตามนโยบายของ สำนักงานตำรวจแห่งชาติ บริเวณหน้าตู้โคบัง ต.เชียงทอง อ.วังเจ้า จ.ตาก</w:t>
      </w:r>
    </w:p>
    <w:p w14:paraId="01090857" w14:textId="77777777" w:rsidR="00F302D4" w:rsidRDefault="00F302D4" w:rsidP="009A625E">
      <w:pPr>
        <w:rPr>
          <w:rFonts w:ascii="TH SarabunPSK" w:hAnsi="TH SarabunPSK" w:cs="TH SarabunPSK"/>
          <w:sz w:val="32"/>
          <w:szCs w:val="32"/>
        </w:rPr>
      </w:pPr>
    </w:p>
    <w:p w14:paraId="0FCDAAC0" w14:textId="77777777" w:rsidR="00F302D4" w:rsidRDefault="00F302D4" w:rsidP="009A625E">
      <w:pPr>
        <w:rPr>
          <w:rFonts w:ascii="TH SarabunPSK" w:hAnsi="TH SarabunPSK" w:cs="TH SarabunPSK"/>
          <w:sz w:val="32"/>
          <w:szCs w:val="32"/>
        </w:rPr>
      </w:pPr>
    </w:p>
    <w:p w14:paraId="6C29C772" w14:textId="422448EE" w:rsidR="00F302D4" w:rsidRDefault="00F302D4" w:rsidP="00F302D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6</w:t>
      </w:r>
      <w:r w:rsidRPr="00C50AC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771CC4E2" w14:textId="14F171DD" w:rsidR="00F302D4" w:rsidRPr="00C50AC4" w:rsidRDefault="00F302D4" w:rsidP="00F302D4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0DA9D732" wp14:editId="47B15D93">
            <wp:extent cx="3143250" cy="2295525"/>
            <wp:effectExtent l="0" t="0" r="0" b="9525"/>
            <wp:docPr id="20456704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704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8DC5" w14:textId="668F145F" w:rsidR="00F302D4" w:rsidRDefault="00F302D4" w:rsidP="009A625E">
      <w:pPr>
        <w:rPr>
          <w:rFonts w:ascii="TH SarabunPSK" w:hAnsi="TH SarabunPSK" w:cs="TH SarabunPSK"/>
          <w:sz w:val="32"/>
          <w:szCs w:val="32"/>
        </w:rPr>
      </w:pPr>
      <w:r w:rsidRPr="00F302D4">
        <w:rPr>
          <w:rFonts w:ascii="TH SarabunPSK" w:hAnsi="TH SarabunPSK" w:cs="TH SarabunPSK"/>
          <w:sz w:val="32"/>
          <w:szCs w:val="32"/>
        </w:rPr>
        <w:t xml:space="preserve">6 </w:t>
      </w:r>
      <w:r w:rsidR="009868A2">
        <w:rPr>
          <w:rFonts w:ascii="TH SarabunPSK" w:hAnsi="TH SarabunPSK" w:cs="TH SarabunPSK" w:hint="cs"/>
          <w:sz w:val="32"/>
          <w:szCs w:val="32"/>
          <w:cs/>
        </w:rPr>
        <w:t>ธ.ค</w:t>
      </w:r>
      <w:r w:rsidRPr="00F302D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302D4">
        <w:rPr>
          <w:rFonts w:ascii="TH SarabunPSK" w:hAnsi="TH SarabunPSK" w:cs="TH SarabunPSK"/>
          <w:sz w:val="32"/>
          <w:szCs w:val="32"/>
        </w:rPr>
        <w:t xml:space="preserve">67 </w:t>
      </w:r>
      <w:r w:rsidRPr="00F302D4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F302D4">
        <w:rPr>
          <w:rFonts w:ascii="TH SarabunPSK" w:hAnsi="TH SarabunPSK" w:cs="TH SarabunPSK"/>
          <w:sz w:val="32"/>
          <w:szCs w:val="32"/>
        </w:rPr>
        <w:t xml:space="preserve">17.30 </w:t>
      </w:r>
      <w:r w:rsidRPr="00F302D4">
        <w:rPr>
          <w:rFonts w:ascii="TH SarabunPSK" w:hAnsi="TH SarabunPSK" w:cs="TH SarabunPSK"/>
          <w:sz w:val="32"/>
          <w:szCs w:val="32"/>
          <w:cs/>
        </w:rPr>
        <w:t>น.</w:t>
      </w:r>
    </w:p>
    <w:p w14:paraId="39CAA732" w14:textId="70512DE5" w:rsidR="00F302D4" w:rsidRDefault="00F302D4" w:rsidP="00F302D4">
      <w:pPr>
        <w:ind w:firstLine="720"/>
        <w:rPr>
          <w:rFonts w:ascii="TH SarabunPSK" w:hAnsi="TH SarabunPSK" w:cs="TH SarabunPSK"/>
          <w:sz w:val="32"/>
          <w:szCs w:val="32"/>
        </w:rPr>
      </w:pPr>
      <w:r w:rsidRPr="00F302D4">
        <w:rPr>
          <w:rFonts w:ascii="TH SarabunPSK" w:hAnsi="TH SarabunPSK" w:cs="TH SarabunPSK"/>
          <w:sz w:val="32"/>
          <w:szCs w:val="32"/>
          <w:cs/>
        </w:rPr>
        <w:t xml:space="preserve"> สายตรวจรถจักรยานยนต์ ว.</w:t>
      </w:r>
      <w:r w:rsidRPr="00F302D4">
        <w:rPr>
          <w:rFonts w:ascii="TH SarabunPSK" w:hAnsi="TH SarabunPSK" w:cs="TH SarabunPSK"/>
          <w:sz w:val="32"/>
          <w:szCs w:val="32"/>
        </w:rPr>
        <w:t xml:space="preserve">10 </w:t>
      </w:r>
      <w:r w:rsidRPr="00F302D4">
        <w:rPr>
          <w:rFonts w:ascii="TH SarabunPSK" w:hAnsi="TH SarabunPSK" w:cs="TH SarabunPSK"/>
          <w:sz w:val="32"/>
          <w:szCs w:val="32"/>
          <w:cs/>
        </w:rPr>
        <w:t>ป้องกันเหตุ ตลาดนัดวันศุกร์ เทศบาลวังเจ้า</w:t>
      </w:r>
    </w:p>
    <w:p w14:paraId="53A9F8B6" w14:textId="77777777" w:rsidR="00E0772F" w:rsidRDefault="00E0772F" w:rsidP="000F5F2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7ED158" w14:textId="111AFEB4" w:rsidR="000F5F24" w:rsidRPr="000F5F24" w:rsidRDefault="000F5F24" w:rsidP="000F5F2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C50AC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2FB50FBD" w14:textId="26CC12FB" w:rsidR="000F5F24" w:rsidRDefault="000F5F24" w:rsidP="0018026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E00EF90" wp14:editId="433B54F9">
            <wp:extent cx="3234964" cy="1837055"/>
            <wp:effectExtent l="0" t="0" r="3810" b="0"/>
            <wp:docPr id="4696346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346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918" cy="183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C4C33" w14:textId="01BE1859" w:rsidR="007511A4" w:rsidRDefault="006901F4" w:rsidP="006901F4">
      <w:pPr>
        <w:rPr>
          <w:rFonts w:ascii="TH SarabunPSK" w:hAnsi="TH SarabunPSK" w:cs="TH SarabunPSK"/>
          <w:sz w:val="32"/>
          <w:szCs w:val="32"/>
          <w:cs/>
        </w:rPr>
      </w:pPr>
      <w:r w:rsidRPr="006901F4">
        <w:rPr>
          <w:rFonts w:ascii="TH SarabunPSK" w:hAnsi="TH SarabunPSK" w:cs="TH SarabunPSK"/>
          <w:sz w:val="32"/>
          <w:szCs w:val="32"/>
          <w:cs/>
        </w:rPr>
        <w:t>8 ธ.ค.67</w:t>
      </w:r>
      <w:r w:rsidR="00F17C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01F4">
        <w:rPr>
          <w:rFonts w:ascii="TH SarabunPSK" w:hAnsi="TH SarabunPSK" w:cs="TH SarabunPSK"/>
          <w:sz w:val="32"/>
          <w:szCs w:val="32"/>
          <w:cs/>
        </w:rPr>
        <w:t xml:space="preserve"> เวลา15.40 น.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901F4">
        <w:rPr>
          <w:rFonts w:ascii="TH SarabunPSK" w:hAnsi="TH SarabunPSK" w:cs="TH SarabunPSK"/>
          <w:sz w:val="32"/>
          <w:szCs w:val="32"/>
          <w:cs/>
        </w:rPr>
        <w:t>นำโดย พ.ต.ต.จรัญ สุวรรณบาง สว.ป.สภ.วังเจ้า พร้อมร้อยเวร 20</w:t>
      </w:r>
      <w:r w:rsidRPr="006901F4">
        <w:rPr>
          <w:rFonts w:ascii="TH SarabunPSK" w:hAnsi="TH SarabunPSK" w:cs="TH SarabunPSK"/>
          <w:sz w:val="32"/>
          <w:szCs w:val="32"/>
        </w:rPr>
        <w:t>,</w:t>
      </w:r>
      <w:r w:rsidRPr="006901F4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Pr="006901F4">
        <w:rPr>
          <w:rFonts w:ascii="TH SarabunPSK" w:hAnsi="TH SarabunPSK" w:cs="TH SarabunPSK"/>
          <w:sz w:val="32"/>
          <w:szCs w:val="32"/>
        </w:rPr>
        <w:t>,</w:t>
      </w:r>
      <w:r w:rsidRPr="006901F4">
        <w:rPr>
          <w:rFonts w:ascii="TH SarabunPSK" w:hAnsi="TH SarabunPSK" w:cs="TH SarabunPSK"/>
          <w:sz w:val="32"/>
          <w:szCs w:val="32"/>
          <w:cs/>
        </w:rPr>
        <w:t xml:space="preserve">สายตรวจ </w:t>
      </w:r>
      <w:proofErr w:type="spellStart"/>
      <w:r w:rsidRPr="006901F4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6901F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6901F4">
        <w:rPr>
          <w:rFonts w:ascii="TH SarabunPSK" w:hAnsi="TH SarabunPSK" w:cs="TH SarabunPSK"/>
          <w:sz w:val="32"/>
          <w:szCs w:val="32"/>
        </w:rPr>
        <w:t xml:space="preserve">, </w:t>
      </w:r>
      <w:r w:rsidRPr="006901F4">
        <w:rPr>
          <w:rFonts w:ascii="TH SarabunPSK" w:hAnsi="TH SarabunPSK" w:cs="TH SarabunPSK"/>
          <w:sz w:val="32"/>
          <w:szCs w:val="32"/>
          <w:cs/>
        </w:rPr>
        <w:t>สายตรวจเด่นคา ได้ร่วม ว.4 ว.43 ตามคำสั่งเร่งด่วนกวาดล้างจับกุมแรงงานต่างด้าวผิด</w:t>
      </w:r>
      <w:proofErr w:type="spellStart"/>
      <w:r w:rsidRPr="006901F4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6901F4">
        <w:rPr>
          <w:rFonts w:ascii="TH SarabunPSK" w:hAnsi="TH SarabunPSK" w:cs="TH SarabunPSK"/>
          <w:sz w:val="32"/>
          <w:szCs w:val="32"/>
          <w:cs/>
        </w:rPr>
        <w:t>ตามนโยบายของ สำนักงานตำรวจแห่งชาติ บริเวณสามแยกหน้าตู้สายตรวจเด่นคา ม.5 ต.เชียงทอง อ.วังเจ้า จ.ตาก</w:t>
      </w:r>
    </w:p>
    <w:p w14:paraId="6C9589E2" w14:textId="77777777" w:rsidR="007511A4" w:rsidRDefault="007511A4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897D32F" w14:textId="06D8D682" w:rsidR="007511A4" w:rsidRDefault="007511A4" w:rsidP="007511A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30</w:t>
      </w:r>
      <w:r w:rsidRPr="00C50AC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3E360932" w14:textId="45A2D5CE" w:rsidR="006901F4" w:rsidRDefault="007511A4" w:rsidP="007511A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2F107D8" wp14:editId="055EC2EB">
            <wp:extent cx="3252999" cy="2226733"/>
            <wp:effectExtent l="0" t="0" r="5080" b="2540"/>
            <wp:docPr id="11292273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273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2694" cy="22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58B9A" w14:textId="41CFFF65" w:rsidR="00E840F0" w:rsidRDefault="00E840F0" w:rsidP="00E840F0">
      <w:pPr>
        <w:rPr>
          <w:rFonts w:ascii="TH SarabunPSK" w:hAnsi="TH SarabunPSK" w:cs="TH SarabunPSK"/>
          <w:sz w:val="32"/>
          <w:szCs w:val="32"/>
        </w:rPr>
      </w:pPr>
      <w:r w:rsidRPr="00E840F0">
        <w:rPr>
          <w:rFonts w:ascii="TH SarabunPSK" w:hAnsi="TH SarabunPSK" w:cs="TH SarabunPSK"/>
          <w:sz w:val="32"/>
          <w:szCs w:val="32"/>
          <w:cs/>
        </w:rPr>
        <w:t xml:space="preserve">30 ธันวาคม 2567 เวลา 20.00 น.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840F0">
        <w:rPr>
          <w:rFonts w:ascii="TH SarabunPSK" w:hAnsi="TH SarabunPSK" w:cs="TH SarabunPSK"/>
          <w:sz w:val="32"/>
          <w:szCs w:val="32"/>
          <w:cs/>
        </w:rPr>
        <w:t xml:space="preserve">นำโดย พ.ต.ท.เกียรติธาดา มงคลชโยสีห์ รอง ผกก.ป.สภ.วังเจ้า </w:t>
      </w:r>
      <w:r w:rsidRPr="00E840F0">
        <w:rPr>
          <w:rFonts w:ascii="TH SarabunPSK" w:hAnsi="TH SarabunPSK" w:cs="TH SarabunPSK"/>
          <w:sz w:val="32"/>
          <w:szCs w:val="32"/>
        </w:rPr>
        <w:t xml:space="preserve">, </w:t>
      </w:r>
      <w:r w:rsidRPr="00E840F0">
        <w:rPr>
          <w:rFonts w:ascii="TH SarabunPSK" w:hAnsi="TH SarabunPSK" w:cs="TH SarabunPSK"/>
          <w:sz w:val="32"/>
          <w:szCs w:val="32"/>
          <w:cs/>
        </w:rPr>
        <w:t>เจ้าหน้าที่ตำรวจ สภ.วังเจ้า</w:t>
      </w:r>
      <w:r w:rsidRPr="00E840F0">
        <w:rPr>
          <w:rFonts w:ascii="TH SarabunPSK" w:hAnsi="TH SarabunPSK" w:cs="TH SarabunPSK"/>
          <w:sz w:val="32"/>
          <w:szCs w:val="32"/>
        </w:rPr>
        <w:t xml:space="preserve">, </w:t>
      </w:r>
      <w:r w:rsidRPr="00E840F0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proofErr w:type="spellStart"/>
      <w:r w:rsidRPr="00E840F0">
        <w:rPr>
          <w:rFonts w:ascii="TH SarabunPSK" w:hAnsi="TH SarabunPSK" w:cs="TH SarabunPSK"/>
          <w:sz w:val="32"/>
          <w:szCs w:val="32"/>
          <w:cs/>
        </w:rPr>
        <w:t>ฝ่่า</w:t>
      </w:r>
      <w:proofErr w:type="spellEnd"/>
      <w:r w:rsidRPr="00E840F0">
        <w:rPr>
          <w:rFonts w:ascii="TH SarabunPSK" w:hAnsi="TH SarabunPSK" w:cs="TH SarabunPSK"/>
          <w:sz w:val="32"/>
          <w:szCs w:val="32"/>
          <w:cs/>
        </w:rPr>
        <w:t>ยปกครอง</w:t>
      </w:r>
      <w:r w:rsidRPr="00E840F0">
        <w:rPr>
          <w:rFonts w:ascii="TH SarabunPSK" w:hAnsi="TH SarabunPSK" w:cs="TH SarabunPSK"/>
          <w:sz w:val="32"/>
          <w:szCs w:val="32"/>
        </w:rPr>
        <w:t>,</w:t>
      </w:r>
      <w:r w:rsidRPr="00E840F0">
        <w:rPr>
          <w:rFonts w:ascii="TH SarabunPSK" w:hAnsi="TH SarabunPSK" w:cs="TH SarabunPSK"/>
          <w:sz w:val="32"/>
          <w:szCs w:val="32"/>
          <w:cs/>
        </w:rPr>
        <w:t>เจ้าหน้าที่ชุด ชรบ. ร่วมปล่อยแถว พร้อมชี้แจงข้อ</w:t>
      </w:r>
      <w:proofErr w:type="spellStart"/>
      <w:r w:rsidRPr="00E840F0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E840F0">
        <w:rPr>
          <w:rFonts w:ascii="TH SarabunPSK" w:hAnsi="TH SarabunPSK" w:cs="TH SarabunPSK"/>
          <w:sz w:val="32"/>
          <w:szCs w:val="32"/>
          <w:cs/>
        </w:rPr>
        <w:t>ติรักษาความสงบเรียบร้อยภายในงานปีใหม่ม้งประจำปี 2567 บริเวณตลาดนาโบสถ์ ม4 ต.นาโบสถ์ อ.วังเจ้า จ.ตากซึ่งมีคนมาเที่ยวงานประมาณ500</w:t>
      </w:r>
      <w:r w:rsidR="005E21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40F0">
        <w:rPr>
          <w:rFonts w:ascii="TH SarabunPSK" w:hAnsi="TH SarabunPSK" w:cs="TH SarabunPSK"/>
          <w:sz w:val="32"/>
          <w:szCs w:val="32"/>
          <w:cs/>
        </w:rPr>
        <w:t>คน</w:t>
      </w:r>
    </w:p>
    <w:p w14:paraId="56744006" w14:textId="77777777" w:rsidR="00F17CE6" w:rsidRDefault="00F17CE6" w:rsidP="00E840F0">
      <w:pPr>
        <w:rPr>
          <w:rFonts w:ascii="TH SarabunPSK" w:hAnsi="TH SarabunPSK" w:cs="TH SarabunPSK" w:hint="cs"/>
          <w:sz w:val="32"/>
          <w:szCs w:val="32"/>
        </w:rPr>
      </w:pPr>
    </w:p>
    <w:p w14:paraId="29C5327E" w14:textId="77777777" w:rsidR="00F17CE6" w:rsidRDefault="00F17CE6" w:rsidP="00F17CE6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30</w:t>
      </w:r>
      <w:r w:rsidRPr="00C50AC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48197BD2" w14:textId="570E1168" w:rsidR="00F17CE6" w:rsidRDefault="00F17CE6" w:rsidP="00F17CE6">
      <w:pPr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1BE9C05" wp14:editId="6A8338B5">
            <wp:extent cx="3395133" cy="1909715"/>
            <wp:effectExtent l="0" t="0" r="0" b="0"/>
            <wp:docPr id="1361134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347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0339" cy="191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5081" w14:textId="6194E166" w:rsidR="00F17CE6" w:rsidRPr="00DB2330" w:rsidRDefault="00F17CE6" w:rsidP="00F17CE6">
      <w:pPr>
        <w:rPr>
          <w:rFonts w:ascii="TH SarabunPSK" w:hAnsi="TH SarabunPSK" w:cs="TH SarabunPSK" w:hint="cs"/>
          <w:sz w:val="32"/>
          <w:szCs w:val="32"/>
        </w:rPr>
      </w:pPr>
      <w:r w:rsidRPr="00F17CE6">
        <w:rPr>
          <w:rFonts w:ascii="TH SarabunPSK" w:hAnsi="TH SarabunPSK" w:cs="TH SarabunPSK"/>
          <w:sz w:val="32"/>
          <w:szCs w:val="32"/>
          <w:cs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7CE6">
        <w:rPr>
          <w:rFonts w:ascii="TH SarabunPSK" w:hAnsi="TH SarabunPSK" w:cs="TH SarabunPSK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F17CE6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F17CE6">
        <w:rPr>
          <w:rFonts w:ascii="TH SarabunPSK" w:hAnsi="TH SarabunPSK" w:cs="TH SarabunPSK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7CE6">
        <w:rPr>
          <w:rFonts w:ascii="TH SarabunPSK" w:hAnsi="TH SarabunPSK" w:cs="TH SarabunPSK"/>
          <w:sz w:val="32"/>
          <w:szCs w:val="32"/>
          <w:cs/>
        </w:rPr>
        <w:t>เวลา.09.00น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17CE6">
        <w:rPr>
          <w:rFonts w:ascii="TH SarabunPSK" w:hAnsi="TH SarabunPSK" w:cs="TH SarabunPSK"/>
          <w:sz w:val="32"/>
          <w:szCs w:val="32"/>
          <w:cs/>
        </w:rPr>
        <w:t>ร.ต.อ.วิชาญ มงคล รอง.สว.(สส.)</w:t>
      </w:r>
      <w:r w:rsidR="007955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F17CE6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F17CE6">
        <w:rPr>
          <w:rFonts w:ascii="TH SarabunPSK" w:hAnsi="TH SarabunPSK" w:cs="TH SarabunPSK"/>
          <w:sz w:val="32"/>
          <w:szCs w:val="32"/>
          <w:cs/>
        </w:rPr>
        <w:t>ติหน้าที่  ร้อยเวรฯ20ได้เข้าร่วม ว.28ณ.ที่ว่าการอำเภอวังเจ้า ชั้น2 ศูนย์ปฏิบัติการป้องกันและลดอุบัติทางถนนช่วงเทศกาลปีใหม่ 2567ร่วมหน่วยงานที่เกี่ยวข้อง</w:t>
      </w:r>
    </w:p>
    <w:sectPr w:rsidR="00F17CE6" w:rsidRPr="00DB233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C21DD"/>
    <w:rsid w:val="000F5F24"/>
    <w:rsid w:val="001346B7"/>
    <w:rsid w:val="00180268"/>
    <w:rsid w:val="001A714A"/>
    <w:rsid w:val="0022642A"/>
    <w:rsid w:val="00280C13"/>
    <w:rsid w:val="002F50D7"/>
    <w:rsid w:val="00326B16"/>
    <w:rsid w:val="0038135A"/>
    <w:rsid w:val="00401752"/>
    <w:rsid w:val="00462E4A"/>
    <w:rsid w:val="004903C9"/>
    <w:rsid w:val="00535866"/>
    <w:rsid w:val="00550275"/>
    <w:rsid w:val="005E2196"/>
    <w:rsid w:val="00664DB0"/>
    <w:rsid w:val="006901F4"/>
    <w:rsid w:val="006D4EB2"/>
    <w:rsid w:val="007511A4"/>
    <w:rsid w:val="007579AC"/>
    <w:rsid w:val="0079555C"/>
    <w:rsid w:val="007E216E"/>
    <w:rsid w:val="008B2967"/>
    <w:rsid w:val="008D1B1E"/>
    <w:rsid w:val="009868A2"/>
    <w:rsid w:val="009A625E"/>
    <w:rsid w:val="009C4717"/>
    <w:rsid w:val="00A311B2"/>
    <w:rsid w:val="00AF4C0E"/>
    <w:rsid w:val="00B466CC"/>
    <w:rsid w:val="00B74344"/>
    <w:rsid w:val="00B75CE9"/>
    <w:rsid w:val="00B90A7A"/>
    <w:rsid w:val="00BC35FF"/>
    <w:rsid w:val="00BC3D38"/>
    <w:rsid w:val="00C50AC4"/>
    <w:rsid w:val="00CC5717"/>
    <w:rsid w:val="00CD4841"/>
    <w:rsid w:val="00D3386B"/>
    <w:rsid w:val="00DB2330"/>
    <w:rsid w:val="00DC3F25"/>
    <w:rsid w:val="00DD2126"/>
    <w:rsid w:val="00DD66B9"/>
    <w:rsid w:val="00DE2785"/>
    <w:rsid w:val="00E0772F"/>
    <w:rsid w:val="00E66B22"/>
    <w:rsid w:val="00E840F0"/>
    <w:rsid w:val="00E97EF1"/>
    <w:rsid w:val="00ED2D10"/>
    <w:rsid w:val="00ED359B"/>
    <w:rsid w:val="00EE0DA2"/>
    <w:rsid w:val="00EE13BC"/>
    <w:rsid w:val="00EE6B8A"/>
    <w:rsid w:val="00F17CE6"/>
    <w:rsid w:val="00F302D4"/>
    <w:rsid w:val="00F40FBF"/>
    <w:rsid w:val="00F424CB"/>
    <w:rsid w:val="00F45B3B"/>
    <w:rsid w:val="00F5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BA3F1"/>
  <w15:docId w15:val="{3D142469-23D8-4817-AB8E-0B7A3D030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9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79A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71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32</cp:revision>
  <dcterms:created xsi:type="dcterms:W3CDTF">2025-01-08T08:21:00Z</dcterms:created>
  <dcterms:modified xsi:type="dcterms:W3CDTF">2025-01-09T03:16:00Z</dcterms:modified>
</cp:coreProperties>
</file>